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721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29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29"/>
          <w:sz w:val="36"/>
          <w:szCs w:val="36"/>
          <w:lang w:val="en-US" w:eastAsia="zh-CN"/>
        </w:rPr>
        <w:t>1</w:t>
      </w:r>
      <w:bookmarkStart w:id="0" w:name="_GoBack"/>
      <w:bookmarkEnd w:id="0"/>
    </w:p>
    <w:p w14:paraId="524CF7E0">
      <w:pPr>
        <w:pStyle w:val="2"/>
        <w:spacing w:before="12" w:line="222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2025年CAPDA农药经营标准化管理服务门店申报表</w:t>
      </w:r>
    </w:p>
    <w:p w14:paraId="7BC7386A">
      <w:pPr>
        <w:spacing w:line="180" w:lineRule="exact"/>
      </w:pPr>
    </w:p>
    <w:tbl>
      <w:tblPr>
        <w:tblStyle w:val="5"/>
        <w:tblW w:w="504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684"/>
        <w:gridCol w:w="1394"/>
        <w:gridCol w:w="798"/>
        <w:gridCol w:w="1747"/>
        <w:gridCol w:w="392"/>
        <w:gridCol w:w="404"/>
        <w:gridCol w:w="1790"/>
      </w:tblGrid>
      <w:tr w14:paraId="618C3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22" w:type="pct"/>
            <w:vAlign w:val="top"/>
          </w:tcPr>
          <w:p w14:paraId="6C6AF705">
            <w:pPr>
              <w:pStyle w:val="6"/>
              <w:spacing w:before="125" w:line="2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</w:rPr>
              <w:t>单位名称</w:t>
            </w:r>
          </w:p>
          <w:p w14:paraId="6DCDB85E">
            <w:pPr>
              <w:pStyle w:val="6"/>
              <w:spacing w:before="21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77" w:type="pct"/>
            <w:gridSpan w:val="7"/>
            <w:vAlign w:val="top"/>
          </w:tcPr>
          <w:p w14:paraId="3D999182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6125F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22" w:type="pct"/>
            <w:vAlign w:val="center"/>
          </w:tcPr>
          <w:p w14:paraId="22E677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81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农药经营许可证号</w:t>
            </w:r>
          </w:p>
        </w:tc>
        <w:tc>
          <w:tcPr>
            <w:tcW w:w="3677" w:type="pct"/>
            <w:gridSpan w:val="7"/>
            <w:vAlign w:val="top"/>
          </w:tcPr>
          <w:p w14:paraId="6843FCF3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6E210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22" w:type="pct"/>
            <w:vAlign w:val="center"/>
          </w:tcPr>
          <w:p w14:paraId="626D12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position w:val="5"/>
                <w:sz w:val="28"/>
                <w:szCs w:val="28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position w:val="5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49" w:type="pct"/>
            <w:vAlign w:val="top"/>
          </w:tcPr>
          <w:p w14:paraId="41CA1E9F">
            <w:pPr>
              <w:pStyle w:val="6"/>
              <w:spacing w:before="191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5"/>
                <w:sz w:val="28"/>
                <w:szCs w:val="28"/>
              </w:rPr>
              <w:t>姓名</w:t>
            </w:r>
          </w:p>
        </w:tc>
        <w:tc>
          <w:tcPr>
            <w:tcW w:w="711" w:type="pct"/>
            <w:vAlign w:val="top"/>
          </w:tcPr>
          <w:p w14:paraId="3627ADB7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07" w:type="pct"/>
            <w:vAlign w:val="top"/>
          </w:tcPr>
          <w:p w14:paraId="431EF034">
            <w:pPr>
              <w:pStyle w:val="6"/>
              <w:spacing w:before="190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8"/>
                <w:szCs w:val="28"/>
              </w:rPr>
              <w:t>手机</w:t>
            </w:r>
          </w:p>
        </w:tc>
        <w:tc>
          <w:tcPr>
            <w:tcW w:w="891" w:type="pct"/>
            <w:vAlign w:val="top"/>
          </w:tcPr>
          <w:p w14:paraId="7C733789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06" w:type="pct"/>
            <w:gridSpan w:val="2"/>
            <w:vAlign w:val="top"/>
          </w:tcPr>
          <w:p w14:paraId="6AF0E0AF">
            <w:pPr>
              <w:pStyle w:val="6"/>
              <w:spacing w:before="192" w:line="2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</w:rPr>
              <w:t>邮箱</w:t>
            </w:r>
          </w:p>
        </w:tc>
        <w:tc>
          <w:tcPr>
            <w:tcW w:w="910" w:type="pct"/>
            <w:vAlign w:val="top"/>
          </w:tcPr>
          <w:p w14:paraId="04386EC4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1449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22" w:type="pct"/>
            <w:vAlign w:val="center"/>
          </w:tcPr>
          <w:p w14:paraId="362AF9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经营项目种类</w:t>
            </w:r>
          </w:p>
        </w:tc>
        <w:tc>
          <w:tcPr>
            <w:tcW w:w="1060" w:type="pct"/>
            <w:gridSpan w:val="2"/>
            <w:tcBorders>
              <w:right w:val="nil"/>
            </w:tcBorders>
            <w:vAlign w:val="top"/>
          </w:tcPr>
          <w:p w14:paraId="00628C30">
            <w:pPr>
              <w:pStyle w:val="6"/>
              <w:spacing w:before="63" w:line="220" w:lineRule="auto"/>
              <w:ind w:left="13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</w:rPr>
              <w:t>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</w:rPr>
              <w:t>农药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8"/>
                <w:szCs w:val="28"/>
                <w:lang w:eastAsia="zh-CN"/>
              </w:rPr>
              <w:t>）</w:t>
            </w:r>
          </w:p>
          <w:p w14:paraId="0D1BFB19">
            <w:pPr>
              <w:pStyle w:val="6"/>
              <w:spacing w:before="34" w:line="181" w:lineRule="auto"/>
              <w:ind w:left="13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</w:rPr>
              <w:t>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16" w:type="pct"/>
            <w:gridSpan w:val="5"/>
            <w:tcBorders>
              <w:left w:val="nil"/>
            </w:tcBorders>
            <w:vAlign w:val="top"/>
          </w:tcPr>
          <w:p w14:paraId="75A0B792">
            <w:pPr>
              <w:pStyle w:val="6"/>
              <w:spacing w:before="92" w:line="208" w:lineRule="auto"/>
              <w:ind w:left="3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>B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>化肥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>C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>种子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"/>
                <w:sz w:val="28"/>
                <w:szCs w:val="28"/>
                <w:lang w:eastAsia="zh-CN"/>
              </w:rPr>
              <w:t>）</w:t>
            </w:r>
          </w:p>
          <w:p w14:paraId="7DA50AAD">
            <w:pPr>
              <w:pStyle w:val="6"/>
              <w:spacing w:line="197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农药占经营总额的比例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%</w:t>
            </w:r>
          </w:p>
        </w:tc>
      </w:tr>
      <w:tr w14:paraId="6E81A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22" w:type="pct"/>
            <w:vAlign w:val="center"/>
          </w:tcPr>
          <w:p w14:paraId="076111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</w:rPr>
              <w:t>经营人员</w:t>
            </w:r>
          </w:p>
        </w:tc>
        <w:tc>
          <w:tcPr>
            <w:tcW w:w="3677" w:type="pct"/>
            <w:gridSpan w:val="7"/>
            <w:vAlign w:val="top"/>
          </w:tcPr>
          <w:p w14:paraId="6612D2A9">
            <w:pPr>
              <w:pStyle w:val="6"/>
              <w:spacing w:before="96" w:line="208" w:lineRule="auto"/>
              <w:ind w:left="13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1～5人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B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6～10人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C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11～20人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8"/>
                <w:szCs w:val="28"/>
                <w:lang w:eastAsia="zh-CN"/>
              </w:rPr>
              <w:t>）</w:t>
            </w:r>
          </w:p>
          <w:p w14:paraId="7E3E7081">
            <w:pPr>
              <w:pStyle w:val="6"/>
              <w:spacing w:line="194" w:lineRule="auto"/>
              <w:ind w:left="13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>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>21～30人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>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>31～40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F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40人以上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eastAsia="zh-CN"/>
              </w:rPr>
              <w:t>）</w:t>
            </w:r>
          </w:p>
        </w:tc>
      </w:tr>
      <w:tr w14:paraId="00E35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322" w:type="pct"/>
            <w:vAlign w:val="top"/>
          </w:tcPr>
          <w:p w14:paraId="2EEBEC0F">
            <w:pPr>
              <w:pStyle w:val="6"/>
              <w:spacing w:before="44" w:line="2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</w:rPr>
              <w:t>经营人员具备农学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</w:rPr>
              <w:t>植保、农药等相关专业学历情况</w:t>
            </w:r>
          </w:p>
        </w:tc>
        <w:tc>
          <w:tcPr>
            <w:tcW w:w="3677" w:type="pct"/>
            <w:gridSpan w:val="7"/>
            <w:vAlign w:val="center"/>
          </w:tcPr>
          <w:p w14:paraId="052D09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13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人         B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人</w:t>
            </w:r>
          </w:p>
          <w:p w14:paraId="7F271CB4">
            <w:pPr>
              <w:pStyle w:val="6"/>
              <w:spacing w:before="22" w:line="228" w:lineRule="auto"/>
              <w:ind w:left="132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C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人         D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硕士及以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8"/>
                <w:szCs w:val="28"/>
              </w:rPr>
              <w:t>人</w:t>
            </w:r>
          </w:p>
        </w:tc>
      </w:tr>
      <w:tr w14:paraId="716DB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322" w:type="pct"/>
            <w:vAlign w:val="top"/>
          </w:tcPr>
          <w:p w14:paraId="04E50A6B">
            <w:pPr>
              <w:pStyle w:val="6"/>
              <w:spacing w:before="44" w:line="2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</w:rPr>
              <w:t>经营人员具备农学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</w:rPr>
              <w:t>植保、农药等相关专业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</w:rPr>
              <w:t>情况</w:t>
            </w:r>
          </w:p>
        </w:tc>
        <w:tc>
          <w:tcPr>
            <w:tcW w:w="3677" w:type="pct"/>
            <w:gridSpan w:val="7"/>
            <w:vAlign w:val="center"/>
          </w:tcPr>
          <w:p w14:paraId="04D07A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13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A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初级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人         B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中级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人</w:t>
            </w:r>
          </w:p>
          <w:p w14:paraId="51CD69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C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副高及以上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人</w:t>
            </w:r>
          </w:p>
        </w:tc>
      </w:tr>
      <w:tr w14:paraId="5D02D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22" w:type="pct"/>
            <w:vAlign w:val="top"/>
          </w:tcPr>
          <w:p w14:paraId="4412E957">
            <w:pPr>
              <w:pStyle w:val="6"/>
              <w:spacing w:before="145" w:line="219" w:lineRule="auto"/>
              <w:ind w:left="304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8"/>
                <w:szCs w:val="28"/>
              </w:rPr>
              <w:t>农药销售总额</w:t>
            </w:r>
          </w:p>
        </w:tc>
        <w:tc>
          <w:tcPr>
            <w:tcW w:w="1060" w:type="pct"/>
            <w:gridSpan w:val="2"/>
            <w:vAlign w:val="top"/>
          </w:tcPr>
          <w:p w14:paraId="70675248">
            <w:pPr>
              <w:pStyle w:val="6"/>
              <w:spacing w:before="146" w:line="220" w:lineRule="auto"/>
              <w:ind w:firstLine="580" w:firstLineChars="20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lang w:val="en-US" w:eastAsia="zh-CN"/>
              </w:rPr>
              <w:t>/年</w:t>
            </w:r>
          </w:p>
        </w:tc>
        <w:tc>
          <w:tcPr>
            <w:tcW w:w="1498" w:type="pct"/>
            <w:gridSpan w:val="3"/>
            <w:vAlign w:val="center"/>
          </w:tcPr>
          <w:p w14:paraId="7B658555">
            <w:pPr>
              <w:pStyle w:val="6"/>
              <w:spacing w:before="145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固定资产总额</w:t>
            </w:r>
          </w:p>
        </w:tc>
        <w:tc>
          <w:tcPr>
            <w:tcW w:w="1118" w:type="pct"/>
            <w:gridSpan w:val="2"/>
            <w:vAlign w:val="top"/>
          </w:tcPr>
          <w:p w14:paraId="663DA48E">
            <w:pPr>
              <w:pStyle w:val="6"/>
              <w:spacing w:before="146" w:line="220" w:lineRule="auto"/>
              <w:ind w:firstLine="1450" w:firstLineChars="5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</w:rPr>
              <w:t>万元</w:t>
            </w:r>
          </w:p>
        </w:tc>
      </w:tr>
      <w:tr w14:paraId="79D07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22" w:type="pct"/>
            <w:vAlign w:val="top"/>
          </w:tcPr>
          <w:p w14:paraId="220BBCF5">
            <w:pPr>
              <w:pStyle w:val="6"/>
              <w:spacing w:before="136" w:line="219" w:lineRule="auto"/>
              <w:ind w:left="424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>农药经营年限</w:t>
            </w:r>
          </w:p>
        </w:tc>
        <w:tc>
          <w:tcPr>
            <w:tcW w:w="1060" w:type="pct"/>
            <w:gridSpan w:val="2"/>
            <w:vAlign w:val="top"/>
          </w:tcPr>
          <w:p w14:paraId="77006279">
            <w:pPr>
              <w:pStyle w:val="6"/>
              <w:spacing w:before="136" w:line="219" w:lineRule="auto"/>
              <w:ind w:firstLine="1120" w:firstLineChars="4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</w:p>
        </w:tc>
        <w:tc>
          <w:tcPr>
            <w:tcW w:w="1498" w:type="pct"/>
            <w:gridSpan w:val="3"/>
            <w:vAlign w:val="center"/>
          </w:tcPr>
          <w:p w14:paraId="744ED830">
            <w:pPr>
              <w:pStyle w:val="6"/>
              <w:spacing w:before="136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人均培训学习次数</w:t>
            </w:r>
          </w:p>
        </w:tc>
        <w:tc>
          <w:tcPr>
            <w:tcW w:w="1118" w:type="pct"/>
            <w:gridSpan w:val="2"/>
            <w:vAlign w:val="center"/>
          </w:tcPr>
          <w:p w14:paraId="5F69DB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  <w:t>次/年</w:t>
            </w:r>
          </w:p>
        </w:tc>
      </w:tr>
      <w:tr w14:paraId="43FD3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22" w:type="pct"/>
            <w:vAlign w:val="top"/>
          </w:tcPr>
          <w:p w14:paraId="6550EB4E">
            <w:pPr>
              <w:pStyle w:val="6"/>
              <w:spacing w:before="196" w:line="220" w:lineRule="auto"/>
              <w:ind w:left="424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</w:rPr>
              <w:t>农药仓储面积</w:t>
            </w:r>
          </w:p>
        </w:tc>
        <w:tc>
          <w:tcPr>
            <w:tcW w:w="1060" w:type="pct"/>
            <w:gridSpan w:val="2"/>
            <w:vAlign w:val="top"/>
          </w:tcPr>
          <w:p w14:paraId="1CE44FD6">
            <w:pPr>
              <w:pStyle w:val="6"/>
              <w:spacing w:before="195" w:line="219" w:lineRule="auto"/>
              <w:ind w:firstLine="108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平方米</w:t>
            </w:r>
          </w:p>
        </w:tc>
        <w:tc>
          <w:tcPr>
            <w:tcW w:w="1498" w:type="pct"/>
            <w:gridSpan w:val="3"/>
            <w:vAlign w:val="top"/>
          </w:tcPr>
          <w:p w14:paraId="60749B02">
            <w:pPr>
              <w:pStyle w:val="6"/>
              <w:spacing w:before="196" w:line="220" w:lineRule="auto"/>
              <w:ind w:left="964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</w:rPr>
              <w:t>门店面积</w:t>
            </w:r>
          </w:p>
        </w:tc>
        <w:tc>
          <w:tcPr>
            <w:tcW w:w="1118" w:type="pct"/>
            <w:gridSpan w:val="2"/>
            <w:vAlign w:val="top"/>
          </w:tcPr>
          <w:p w14:paraId="51795BF7">
            <w:pPr>
              <w:pStyle w:val="6"/>
              <w:spacing w:before="195" w:line="219" w:lineRule="auto"/>
              <w:ind w:firstLine="1080" w:firstLineChars="40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  <w:lang w:val="en-US" w:eastAsia="zh-CN"/>
              </w:rPr>
              <w:t>平方米</w:t>
            </w:r>
          </w:p>
        </w:tc>
      </w:tr>
      <w:tr w14:paraId="72E60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322" w:type="pct"/>
            <w:vAlign w:val="center"/>
          </w:tcPr>
          <w:p w14:paraId="151902D5">
            <w:pPr>
              <w:pStyle w:val="6"/>
              <w:spacing w:before="78" w:line="238" w:lineRule="auto"/>
              <w:ind w:right="29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获得的荣誉奖励</w:t>
            </w:r>
          </w:p>
        </w:tc>
        <w:tc>
          <w:tcPr>
            <w:tcW w:w="3677" w:type="pct"/>
            <w:gridSpan w:val="7"/>
            <w:vAlign w:val="top"/>
          </w:tcPr>
          <w:p w14:paraId="4F880B45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5ADE8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322" w:type="pct"/>
            <w:vAlign w:val="center"/>
          </w:tcPr>
          <w:p w14:paraId="1277D262">
            <w:pPr>
              <w:pStyle w:val="6"/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主要合作生产厂家</w:t>
            </w:r>
          </w:p>
        </w:tc>
        <w:tc>
          <w:tcPr>
            <w:tcW w:w="3677" w:type="pct"/>
            <w:gridSpan w:val="7"/>
            <w:vAlign w:val="top"/>
          </w:tcPr>
          <w:p w14:paraId="6993B9E1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0B170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322" w:type="pct"/>
            <w:vAlign w:val="center"/>
          </w:tcPr>
          <w:p w14:paraId="74E81893">
            <w:pPr>
              <w:pStyle w:val="6"/>
              <w:spacing w:before="78" w:line="352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position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position w:val="8"/>
                <w:sz w:val="28"/>
                <w:szCs w:val="28"/>
              </w:rPr>
              <w:t>热销产品</w:t>
            </w:r>
          </w:p>
          <w:p w14:paraId="49E688B8">
            <w:pPr>
              <w:pStyle w:val="6"/>
              <w:spacing w:before="78" w:line="352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</w:rPr>
              <w:t>登记证号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677" w:type="pct"/>
            <w:gridSpan w:val="7"/>
            <w:vAlign w:val="top"/>
          </w:tcPr>
          <w:p w14:paraId="36C4539F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44E1D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322" w:type="pct"/>
            <w:vAlign w:val="center"/>
          </w:tcPr>
          <w:p w14:paraId="1D97A60D">
            <w:pPr>
              <w:pStyle w:val="6"/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8"/>
                <w:szCs w:val="28"/>
              </w:rPr>
              <w:t>其他说明</w:t>
            </w:r>
          </w:p>
        </w:tc>
        <w:tc>
          <w:tcPr>
            <w:tcW w:w="3677" w:type="pct"/>
            <w:gridSpan w:val="7"/>
            <w:vAlign w:val="top"/>
          </w:tcPr>
          <w:p w14:paraId="6FC042BE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 w14:paraId="3B7EA063"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备注：此附件提交盖章扫描件即可。</w:t>
      </w:r>
    </w:p>
    <w:sectPr>
      <w:pgSz w:w="11900" w:h="16830"/>
      <w:pgMar w:top="862" w:right="1155" w:bottom="567" w:left="10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0YjY0NmJlZjRiYzQ5ZDVmNGJhOGI1NTI3ZDNhMjcifQ=="/>
  </w:docVars>
  <w:rsids>
    <w:rsidRoot w:val="00000000"/>
    <w:rsid w:val="04294F27"/>
    <w:rsid w:val="06ED09ED"/>
    <w:rsid w:val="08B153F6"/>
    <w:rsid w:val="08E602F7"/>
    <w:rsid w:val="09D16784"/>
    <w:rsid w:val="0D1A0F24"/>
    <w:rsid w:val="0E4A000A"/>
    <w:rsid w:val="118B7221"/>
    <w:rsid w:val="1218482D"/>
    <w:rsid w:val="14FE7D0A"/>
    <w:rsid w:val="16BA047E"/>
    <w:rsid w:val="183A4A17"/>
    <w:rsid w:val="1A1245E3"/>
    <w:rsid w:val="1CD11D18"/>
    <w:rsid w:val="1D5F15D5"/>
    <w:rsid w:val="1D8D1D7E"/>
    <w:rsid w:val="1E0D234D"/>
    <w:rsid w:val="1F8B688A"/>
    <w:rsid w:val="230F7B06"/>
    <w:rsid w:val="24A65CC9"/>
    <w:rsid w:val="25C51E1E"/>
    <w:rsid w:val="279462AC"/>
    <w:rsid w:val="2B015402"/>
    <w:rsid w:val="31305298"/>
    <w:rsid w:val="33550FE6"/>
    <w:rsid w:val="348C4EDB"/>
    <w:rsid w:val="34BE4CD3"/>
    <w:rsid w:val="34EA39B0"/>
    <w:rsid w:val="35E625D5"/>
    <w:rsid w:val="3B2A4848"/>
    <w:rsid w:val="3C700C3E"/>
    <w:rsid w:val="3EEB4356"/>
    <w:rsid w:val="3EF5367D"/>
    <w:rsid w:val="3FE26CF4"/>
    <w:rsid w:val="40FA1F38"/>
    <w:rsid w:val="41285942"/>
    <w:rsid w:val="41566655"/>
    <w:rsid w:val="436A2C23"/>
    <w:rsid w:val="445C7651"/>
    <w:rsid w:val="45B24076"/>
    <w:rsid w:val="46D10A37"/>
    <w:rsid w:val="47A47A40"/>
    <w:rsid w:val="482A083B"/>
    <w:rsid w:val="489B7043"/>
    <w:rsid w:val="491D214E"/>
    <w:rsid w:val="49701A49"/>
    <w:rsid w:val="4A2A68D0"/>
    <w:rsid w:val="4C2A2BB8"/>
    <w:rsid w:val="4D135D42"/>
    <w:rsid w:val="4EB64BD7"/>
    <w:rsid w:val="4F3F4BCC"/>
    <w:rsid w:val="50063F32"/>
    <w:rsid w:val="51540C5F"/>
    <w:rsid w:val="52DA3287"/>
    <w:rsid w:val="53B35B89"/>
    <w:rsid w:val="553E76D4"/>
    <w:rsid w:val="559519EA"/>
    <w:rsid w:val="56AD4B11"/>
    <w:rsid w:val="579C32FD"/>
    <w:rsid w:val="579C4616"/>
    <w:rsid w:val="5A4561AF"/>
    <w:rsid w:val="5A4D6831"/>
    <w:rsid w:val="5A5A5963"/>
    <w:rsid w:val="5A623E64"/>
    <w:rsid w:val="5F117C07"/>
    <w:rsid w:val="600E201D"/>
    <w:rsid w:val="697F1BC0"/>
    <w:rsid w:val="6B9D2F4E"/>
    <w:rsid w:val="6E7855AD"/>
    <w:rsid w:val="71791D68"/>
    <w:rsid w:val="727C634F"/>
    <w:rsid w:val="728E35F1"/>
    <w:rsid w:val="743B65F3"/>
    <w:rsid w:val="74630BD1"/>
    <w:rsid w:val="750D315E"/>
    <w:rsid w:val="754B57C9"/>
    <w:rsid w:val="77D575CC"/>
    <w:rsid w:val="78B56832"/>
    <w:rsid w:val="79A656C4"/>
    <w:rsid w:val="7A423C4F"/>
    <w:rsid w:val="7EBC6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</Words>
  <Characters>345</Characters>
  <TotalTime>0</TotalTime>
  <ScaleCrop>false</ScaleCrop>
  <LinksUpToDate>false</LinksUpToDate>
  <CharactersWithSpaces>454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2023-11-27T09:02:00Z</dcterms:created>
  <dc:creator>Kingsoft-PDF</dc:creator>
  <cp:lastModifiedBy>Lucy</cp:lastModifiedBy>
  <dcterms:modified xsi:type="dcterms:W3CDTF">2025-05-13T01:06:36Z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2023-11-27T09:02:40Z</vt:filetime>
  </property>
  <property fmtid="{D5CDD505-2E9C-101B-9397-08002B2CF9AE}" pid="4" name="UsrData">
    <vt:lpwstr>6563eaad18a472001fdb7ae1wl</vt:lpwstr>
  </property>
  <property fmtid="{D5CDD505-2E9C-101B-9397-08002B2CF9AE}" pid="5" name="KSOProductBuildVer">
    <vt:lpwstr>2052-12.1.0.21171</vt:lpwstr>
  </property>
  <property fmtid="{D5CDD505-2E9C-101B-9397-08002B2CF9AE}" pid="6" name="ICV">
    <vt:lpwstr>8BD7AA038A914CDEB5A39F3FC92E6BF9_12</vt:lpwstr>
  </property>
  <property fmtid="{D5CDD505-2E9C-101B-9397-08002B2CF9AE}" pid="7" name="KSOTemplateDocerSaveRecord">
    <vt:lpwstr>eyJoZGlkIjoiOWE0YjY0NmJlZjRiYzQ5ZDVmNGJhOGI1NTI3ZDNhMjciLCJ1c2VySWQiOiIzMTIyNTc4MjAifQ==</vt:lpwstr>
  </property>
</Properties>
</file>